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7" w:after="0"/>
        <w:ind w:hanging="0" w:left="2910" w:right="2388"/>
        <w:jc w:val="center"/>
        <w:rPr>
          <w:rFonts w:ascii="Arial Narrow" w:hAnsi="Arial Narrow"/>
          <w:b/>
          <w:i/>
          <w:i/>
          <w:sz w:val="22"/>
        </w:rPr>
      </w:pPr>
      <w:r>
        <w:rPr>
          <w:rFonts w:ascii="Arial Narrow" w:hAnsi="Arial Narrow"/>
          <w:b/>
          <w:i/>
          <w:sz w:val="22"/>
        </w:rPr>
        <w:t>YOUNIVERS</w:t>
      </w:r>
      <w:r>
        <w:rPr>
          <w:rFonts w:ascii="Arial Narrow" w:hAnsi="Arial Narrow"/>
          <w:b/>
          <w:i/>
          <w:spacing w:val="-3"/>
          <w:sz w:val="22"/>
        </w:rPr>
        <w:t xml:space="preserve"> </w:t>
      </w:r>
      <w:r>
        <w:rPr>
          <w:rFonts w:ascii="Arial Narrow" w:hAnsi="Arial Narrow"/>
          <w:b/>
          <w:i/>
          <w:sz w:val="22"/>
        </w:rPr>
        <w:t>ONLINE</w:t>
      </w:r>
      <w:r>
        <w:rPr>
          <w:rFonts w:ascii="Arial Narrow" w:hAnsi="Arial Narrow"/>
          <w:b/>
          <w:i/>
          <w:spacing w:val="-3"/>
          <w:sz w:val="22"/>
        </w:rPr>
        <w:t xml:space="preserve"> </w:t>
      </w:r>
      <w:r>
        <w:rPr>
          <w:rFonts w:ascii="Arial Narrow" w:hAnsi="Arial Narrow"/>
          <w:b/>
          <w:i/>
          <w:sz w:val="22"/>
        </w:rPr>
        <w:t>SRL</w:t>
      </w:r>
    </w:p>
    <w:p>
      <w:pPr>
        <w:pStyle w:val="Normal"/>
        <w:spacing w:lineRule="auto" w:line="293" w:before="36" w:after="0"/>
        <w:ind w:hanging="0" w:left="2918" w:right="2387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CIF 48231905, J40/9853/2023, Str. Trompetului, nr. 14, Sector 5</w:t>
      </w:r>
      <w:r>
        <w:rPr>
          <w:rFonts w:ascii="Arial Narrow" w:hAnsi="Arial Narrow"/>
          <w:spacing w:val="-39"/>
          <w:sz w:val="18"/>
        </w:rPr>
        <w:t xml:space="preserve"> </w:t>
      </w:r>
      <w:r>
        <w:rPr>
          <w:rFonts w:ascii="Arial Narrow" w:hAnsi="Arial Narrow"/>
          <w:sz w:val="18"/>
        </w:rPr>
        <w:t>RO13INGB0000999913922408, ING</w:t>
      </w:r>
      <w:r>
        <w:rPr>
          <w:rFonts w:ascii="Arial Narrow" w:hAnsi="Arial Narrow"/>
          <w:spacing w:val="1"/>
          <w:sz w:val="18"/>
        </w:rPr>
        <w:t xml:space="preserve"> </w:t>
      </w:r>
      <w:r>
        <w:rPr>
          <w:rFonts w:ascii="Arial Narrow" w:hAnsi="Arial Narrow"/>
          <w:sz w:val="18"/>
        </w:rPr>
        <w:t>Sebastian</w:t>
      </w:r>
    </w:p>
    <w:p>
      <w:pPr>
        <w:pStyle w:val="Normal"/>
        <w:spacing w:lineRule="auto" w:line="293" w:before="0" w:after="0"/>
        <w:ind w:hanging="0" w:left="2918" w:right="2388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Responsabil cu protecția datelor cu caracter personal Bălașa Gabriela,</w:t>
      </w:r>
      <w:r>
        <w:rPr>
          <w:rFonts w:ascii="Arial Narrow" w:hAnsi="Arial Narrow"/>
          <w:spacing w:val="-39"/>
          <w:sz w:val="18"/>
        </w:rPr>
        <w:t xml:space="preserve"> </w:t>
      </w:r>
      <w:r>
        <w:rPr>
          <w:rFonts w:ascii="Arial Narrow" w:hAnsi="Arial Narrow"/>
          <w:spacing w:val="-2"/>
          <w:sz w:val="18"/>
        </w:rPr>
        <w:t>e-mail</w:t>
      </w:r>
      <w:r>
        <w:rPr>
          <w:rFonts w:ascii="Arial Narrow" w:hAnsi="Arial Narrow"/>
          <w:spacing w:val="-10"/>
          <w:sz w:val="18"/>
        </w:rPr>
        <w:t xml:space="preserve"> </w:t>
      </w:r>
      <w:hyperlink r:id="rId2">
        <w:r>
          <w:rPr>
            <w:rStyle w:val="Style9"/>
            <w:rFonts w:ascii="Arial Narrow" w:hAnsi="Arial Narrow"/>
            <w:color w:val="0000FF"/>
            <w:spacing w:val="-2"/>
            <w:sz w:val="18"/>
            <w:u w:val="single" w:color="0000FF"/>
          </w:rPr>
          <w:t>youniversonline@gmail.com</w:t>
        </w:r>
      </w:hyperlink>
    </w:p>
    <w:p>
      <w:pPr>
        <w:pStyle w:val="Normal"/>
        <w:spacing w:lineRule="auto" w:line="293" w:before="0" w:after="0"/>
        <w:ind w:hanging="0" w:left="2136" w:right="1607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în calitate de prestator de servicii pentru Asociația „Mișcarea de Integrare Spirituală în Absolut”</w:t>
      </w:r>
      <w:r>
        <w:rPr>
          <w:rFonts w:ascii="Arial Narrow" w:hAnsi="Arial Narrow"/>
          <w:spacing w:val="-39"/>
          <w:sz w:val="18"/>
        </w:rPr>
        <w:t xml:space="preserve"> </w:t>
      </w:r>
      <w:r>
        <w:rPr>
          <w:rFonts w:ascii="Arial Narrow" w:hAnsi="Arial Narrow"/>
          <w:sz w:val="18"/>
        </w:rPr>
        <w:t>și</w:t>
      </w:r>
      <w:r>
        <w:rPr>
          <w:rFonts w:ascii="Arial Narrow" w:hAnsi="Arial Narrow"/>
          <w:spacing w:val="-1"/>
          <w:sz w:val="18"/>
        </w:rPr>
        <w:t xml:space="preserve"> „</w:t>
      </w:r>
      <w:r>
        <w:rPr>
          <w:rFonts w:ascii="Arial Narrow" w:hAnsi="Arial Narrow"/>
          <w:sz w:val="18"/>
        </w:rPr>
        <w:t>Persoană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împuternicită</w:t>
      </w:r>
      <w:r>
        <w:rPr>
          <w:rFonts w:ascii="Arial Narrow" w:hAnsi="Arial Narrow"/>
          <w:spacing w:val="-1"/>
          <w:sz w:val="18"/>
        </w:rPr>
        <w:t xml:space="preserve"> </w:t>
      </w:r>
      <w:r>
        <w:rPr>
          <w:rFonts w:ascii="Arial Narrow" w:hAnsi="Arial Narrow"/>
          <w:sz w:val="18"/>
        </w:rPr>
        <w:t>de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operator”</w:t>
      </w:r>
      <w:r>
        <w:rPr>
          <w:rFonts w:ascii="Arial Narrow" w:hAnsi="Arial Narrow"/>
          <w:spacing w:val="2"/>
          <w:sz w:val="18"/>
        </w:rPr>
        <w:t xml:space="preserve"> </w:t>
      </w:r>
      <w:r>
        <w:rPr>
          <w:rFonts w:ascii="Arial Narrow" w:hAnsi="Arial Narrow"/>
          <w:sz w:val="18"/>
        </w:rPr>
        <w:t>conform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Articolului 28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din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GDPR</w:t>
      </w:r>
    </w:p>
    <w:p>
      <w:pPr>
        <w:pStyle w:val="Normal"/>
        <w:spacing w:lineRule="exact" w:line="215" w:before="0" w:after="0"/>
        <w:ind w:hanging="0" w:left="757" w:right="229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în</w:t>
      </w:r>
      <w:r>
        <w:rPr>
          <w:rFonts w:ascii="Arial Narrow" w:hAnsi="Arial Narrow"/>
          <w:b/>
          <w:spacing w:val="-4"/>
          <w:sz w:val="22"/>
        </w:rPr>
        <w:t xml:space="preserve"> </w:t>
      </w:r>
      <w:r>
        <w:rPr>
          <w:rFonts w:ascii="Arial Narrow" w:hAnsi="Arial Narrow"/>
          <w:b/>
          <w:sz w:val="22"/>
        </w:rPr>
        <w:t>vederea</w:t>
      </w:r>
      <w:r>
        <w:rPr>
          <w:rFonts w:ascii="Arial Narrow" w:hAnsi="Arial Narrow"/>
          <w:b/>
          <w:spacing w:val="-2"/>
          <w:sz w:val="22"/>
        </w:rPr>
        <w:t xml:space="preserve"> </w:t>
      </w:r>
      <w:r>
        <w:rPr>
          <w:rFonts w:ascii="Arial Narrow" w:hAnsi="Arial Narrow"/>
          <w:b/>
          <w:sz w:val="22"/>
        </w:rPr>
        <w:t>organizării</w:t>
      </w:r>
      <w:r>
        <w:rPr>
          <w:rFonts w:ascii="Arial Narrow" w:hAnsi="Arial Narrow"/>
          <w:b/>
          <w:spacing w:val="-2"/>
          <w:sz w:val="22"/>
        </w:rPr>
        <w:t xml:space="preserve"> </w:t>
      </w:r>
      <w:r>
        <w:rPr>
          <w:rFonts w:ascii="Arial Narrow" w:hAnsi="Arial Narrow"/>
          <w:b/>
          <w:sz w:val="22"/>
        </w:rPr>
        <w:t>evenimentului</w:t>
      </w:r>
      <w:r>
        <w:rPr>
          <w:rFonts w:ascii="Arial Narrow" w:hAnsi="Arial Narrow"/>
          <w:b/>
          <w:spacing w:val="-2"/>
          <w:sz w:val="22"/>
        </w:rPr>
        <w:t xml:space="preserve"> </w:t>
      </w:r>
      <w:r>
        <w:rPr>
          <w:rFonts w:ascii="Arial Narrow" w:hAnsi="Arial Narrow"/>
          <w:b/>
          <w:bCs/>
          <w:spacing w:val="-2"/>
          <w:sz w:val="22"/>
          <w:szCs w:val="22"/>
          <w:lang w:val="ro-RO"/>
        </w:rPr>
        <w:t xml:space="preserve">TABĂRA </w:t>
      </w:r>
      <w:r>
        <w:rPr>
          <w:rFonts w:ascii="Arial Narrow" w:hAnsi="Arial Narrow"/>
          <w:b/>
          <w:bCs/>
          <w:spacing w:val="-2"/>
          <w:sz w:val="22"/>
          <w:szCs w:val="22"/>
          <w:lang w:val="ro-RO"/>
        </w:rPr>
        <w:t>SPIRITUALĂ YOGHINĂ EZOTERICĂ DE PRIMĂVARĂ 2026</w:t>
      </w:r>
    </w:p>
    <w:p>
      <w:pPr>
        <w:pStyle w:val="BodyText"/>
        <w:spacing w:before="8" w:after="0"/>
        <w:rPr>
          <w:rFonts w:ascii="Arial Narrow" w:hAnsi="Arial Narrow"/>
          <w:b/>
          <w:sz w:val="14"/>
          <w:szCs w:val="14"/>
        </w:rPr>
      </w:pPr>
      <w:r>
        <w:rPr>
          <w:rFonts w:ascii="Arial Narrow" w:hAnsi="Arial Narrow"/>
          <w:b/>
          <w:sz w:val="14"/>
          <w:szCs w:val="14"/>
        </w:rPr>
      </w:r>
    </w:p>
    <w:p>
      <w:pPr>
        <w:pStyle w:val="Title"/>
        <w:rPr/>
      </w:pPr>
      <w:r>
        <w:rPr/>
        <w:t>FORMULAR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ÎNSCRIERE</w:t>
      </w:r>
    </w:p>
    <w:p>
      <w:pPr>
        <w:pStyle w:val="Normal"/>
        <w:tabs>
          <w:tab w:val="clear" w:pos="720"/>
          <w:tab w:val="left" w:pos="7358" w:leader="none"/>
          <w:tab w:val="left" w:pos="7833" w:leader="none"/>
          <w:tab w:val="left" w:pos="9676" w:leader="none"/>
          <w:tab w:val="left" w:pos="9811" w:leader="none"/>
        </w:tabs>
        <w:spacing w:lineRule="auto" w:line="379" w:before="153" w:after="0"/>
        <w:ind w:firstLine="720" w:left="172" w:right="105"/>
        <w:jc w:val="both"/>
        <w:rPr>
          <w:rFonts w:ascii="Calibri Light" w:hAnsi="Calibri Light"/>
          <w:b w:val="false"/>
          <w:sz w:val="26"/>
        </w:rPr>
      </w:pPr>
      <w:r>
        <w:rPr>
          <w:rFonts w:ascii="Calibri Light" w:hAnsi="Calibri Light"/>
          <w:b w:val="false"/>
          <w:sz w:val="26"/>
        </w:rPr>
        <w:t>Subsemnatul(a),</w:t>
      </w:r>
      <w:r>
        <w:rPr>
          <w:rFonts w:ascii="Calibri Light" w:hAnsi="Calibri Light"/>
          <w:b w:val="false"/>
          <w:spacing w:val="54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 xml:space="preserve">nume:        </w:t>
      </w:r>
      <w:r>
        <w:rPr>
          <w:rFonts w:ascii="Calibri Light" w:hAnsi="Calibri Light"/>
          <w:b w:val="false"/>
          <w:spacing w:val="-14"/>
          <w:sz w:val="26"/>
        </w:rPr>
        <w:t xml:space="preserve"> </w:t>
      </w:r>
      <w:r>
        <w:rPr>
          <w:rFonts w:ascii="Calibri Light" w:hAnsi="Calibri Light"/>
          <w:b w:val="false"/>
          <w:w w:val="99"/>
          <w:sz w:val="26"/>
          <w:u w:val="single"/>
        </w:rPr>
        <w:t xml:space="preserve"> </w:t>
      </w:r>
      <w:r>
        <w:rPr>
          <w:rFonts w:ascii="Calibri Light" w:hAnsi="Calibri Light"/>
          <w:b w:val="false"/>
          <w:sz w:val="26"/>
          <w:u w:val="single"/>
        </w:rPr>
        <w:tab/>
        <w:tab/>
        <w:tab/>
        <w:tab/>
      </w:r>
      <w:r>
        <w:rPr>
          <w:rFonts w:ascii="Calibri Light" w:hAnsi="Calibri Light"/>
          <w:b w:val="false"/>
          <w:sz w:val="26"/>
        </w:rPr>
        <w:t xml:space="preserve"> prenume:</w:t>
      </w:r>
      <w:r>
        <w:rPr>
          <w:rFonts w:ascii="Calibri Light" w:hAnsi="Calibri Light"/>
          <w:b w:val="false"/>
          <w:sz w:val="26"/>
          <w:u w:val="single"/>
        </w:rPr>
        <w:tab/>
      </w:r>
      <w:r>
        <w:rPr>
          <w:rFonts w:ascii="Calibri Light" w:hAnsi="Calibri Light"/>
          <w:b w:val="false"/>
          <w:spacing w:val="1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>domiciliat</w:t>
      </w:r>
      <w:r>
        <w:rPr>
          <w:rFonts w:ascii="Calibri Light" w:hAnsi="Calibri Light"/>
          <w:b w:val="false"/>
          <w:spacing w:val="1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>în</w:t>
      </w:r>
      <w:r>
        <w:rPr>
          <w:rFonts w:ascii="Calibri Light" w:hAnsi="Calibri Light"/>
          <w:b w:val="false"/>
          <w:spacing w:val="1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>localitatea:</w:t>
      </w:r>
      <w:r>
        <w:rPr>
          <w:rFonts w:ascii="Calibri Light" w:hAnsi="Calibri Light"/>
          <w:b w:val="false"/>
          <w:sz w:val="26"/>
          <w:u w:val="single"/>
        </w:rPr>
        <w:tab/>
        <w:tab/>
      </w:r>
      <w:r>
        <w:rPr>
          <w:rFonts w:ascii="Calibri Light" w:hAnsi="Calibri Light"/>
          <w:b w:val="false"/>
          <w:sz w:val="26"/>
        </w:rPr>
        <w:t>,</w:t>
      </w:r>
      <w:r>
        <w:rPr>
          <w:rFonts w:ascii="Calibri Light" w:hAnsi="Calibri Light"/>
          <w:b w:val="false"/>
          <w:spacing w:val="1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>adresa</w:t>
      </w:r>
      <w:r>
        <w:rPr>
          <w:rFonts w:ascii="Calibri Light" w:hAnsi="Calibri Light"/>
          <w:b w:val="false"/>
          <w:spacing w:val="1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>de</w:t>
      </w:r>
      <w:r>
        <w:rPr>
          <w:rFonts w:ascii="Calibri Light" w:hAnsi="Calibri Light"/>
          <w:b w:val="false"/>
          <w:spacing w:val="-56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>domiciliu</w:t>
      </w:r>
      <w:r>
        <w:rPr>
          <w:rFonts w:ascii="Calibri Light" w:hAnsi="Calibri Light"/>
          <w:b w:val="false"/>
          <w:sz w:val="26"/>
          <w:u w:val="single"/>
        </w:rPr>
        <w:tab/>
        <w:tab/>
        <w:tab/>
      </w:r>
      <w:r>
        <w:rPr>
          <w:rFonts w:ascii="Calibri Light" w:hAnsi="Calibri Light"/>
          <w:b w:val="false"/>
          <w:sz w:val="26"/>
        </w:rPr>
        <w:t>_</w:t>
      </w:r>
    </w:p>
    <w:p>
      <w:pPr>
        <w:pStyle w:val="Normal"/>
        <w:tabs>
          <w:tab w:val="clear" w:pos="720"/>
          <w:tab w:val="left" w:pos="9659" w:leader="none"/>
        </w:tabs>
        <w:spacing w:lineRule="exact" w:line="311" w:before="0" w:after="0"/>
        <w:ind w:hanging="0" w:left="172" w:right="0"/>
        <w:jc w:val="left"/>
        <w:rPr>
          <w:rFonts w:ascii="Calibri Light" w:hAnsi="Calibri Light"/>
          <w:b w:val="false"/>
          <w:sz w:val="26"/>
        </w:rPr>
      </w:pPr>
      <w:r>
        <w:rPr>
          <w:rFonts w:ascii="Calibri Light" w:hAnsi="Calibri Light"/>
          <w:b w:val="false"/>
          <w:w w:val="99"/>
          <w:sz w:val="26"/>
          <w:u w:val="single"/>
        </w:rPr>
        <w:t xml:space="preserve"> </w:t>
      </w:r>
      <w:r>
        <w:rPr>
          <w:rFonts w:ascii="Calibri Light" w:hAnsi="Calibri Light"/>
          <w:b w:val="false"/>
          <w:sz w:val="26"/>
          <w:u w:val="single"/>
        </w:rPr>
        <w:tab/>
      </w:r>
      <w:r>
        <w:rPr>
          <w:rFonts w:ascii="Calibri Light" w:hAnsi="Calibri Light"/>
          <w:b w:val="false"/>
          <w:sz w:val="26"/>
        </w:rPr>
        <w:t>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1" w:leader="none"/>
        </w:tabs>
        <w:spacing w:lineRule="auto" w:line="240" w:before="150" w:after="0"/>
        <w:ind w:hanging="348" w:left="520" w:right="103"/>
        <w:jc w:val="both"/>
        <w:rPr>
          <w:sz w:val="24"/>
        </w:rPr>
      </w:pPr>
      <w:r>
        <w:rPr>
          <w:sz w:val="24"/>
        </w:rPr>
        <w:t>Solicit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particip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evenimentul</w:t>
      </w:r>
      <w:r>
        <w:rPr>
          <w:spacing w:val="1"/>
          <w:sz w:val="24"/>
        </w:rPr>
        <w:t xml:space="preserve"> </w:t>
      </w:r>
      <w:r>
        <w:rPr>
          <w:sz w:val="24"/>
        </w:rPr>
        <w:t>intitulat</w:t>
      </w:r>
      <w:r>
        <w:rPr>
          <w:spacing w:val="1"/>
          <w:sz w:val="24"/>
        </w:rPr>
        <w:t xml:space="preserve"> </w:t>
      </w:r>
      <w:r>
        <w:rPr>
          <w:b/>
          <w:bCs/>
          <w:spacing w:val="1"/>
          <w:sz w:val="22"/>
          <w:szCs w:val="22"/>
          <w:lang w:val="ro-RO"/>
        </w:rPr>
        <w:t xml:space="preserve">TABĂRA </w:t>
      </w:r>
      <w:r>
        <w:rPr>
          <w:b/>
          <w:bCs/>
          <w:spacing w:val="1"/>
          <w:sz w:val="22"/>
          <w:szCs w:val="22"/>
          <w:lang w:val="ro-RO"/>
        </w:rPr>
        <w:t>SPIRITUALĂ YOGHINĂ EZOTERICĂ DE PRIMĂVARĂ 2026</w:t>
      </w:r>
      <w:r>
        <w:rPr>
          <w:sz w:val="24"/>
        </w:rPr>
        <w:t xml:space="preserve">, organizat de Asociație în perioada 29 </w:t>
      </w:r>
      <w:r>
        <w:rPr>
          <w:sz w:val="24"/>
        </w:rPr>
        <w:t>aprilie</w:t>
      </w:r>
      <w:r>
        <w:rPr>
          <w:sz w:val="24"/>
        </w:rPr>
        <w:t xml:space="preserve"> – </w:t>
      </w:r>
      <w:r>
        <w:rPr>
          <w:sz w:val="24"/>
        </w:rPr>
        <w:t>10 mai</w:t>
      </w:r>
      <w:r>
        <w:rPr>
          <w:sz w:val="24"/>
        </w:rPr>
        <w:t xml:space="preserve"> 2026 în </w:t>
      </w:r>
      <w:r>
        <w:rPr>
          <w:sz w:val="24"/>
        </w:rPr>
        <w:t xml:space="preserve">format mixt, atât în </w:t>
      </w:r>
      <w:r>
        <w:rPr>
          <w:sz w:val="24"/>
        </w:rPr>
        <w:t>mediul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online </w:t>
      </w:r>
      <w:r>
        <w:rPr>
          <w:sz w:val="24"/>
        </w:rPr>
        <w:t>cât și fizic, la Băile Herculane</w:t>
      </w:r>
      <w:r>
        <w:rPr>
          <w:sz w:val="24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521" w:leader="none"/>
        </w:tabs>
        <w:suppressAutoHyphens w:val="true"/>
        <w:bidi w:val="0"/>
        <w:spacing w:lineRule="auto" w:line="240" w:before="150" w:after="0"/>
        <w:ind w:firstLine="850" w:left="510" w:right="113"/>
        <w:jc w:val="both"/>
        <w:rPr>
          <w:sz w:val="24"/>
        </w:rPr>
      </w:pPr>
      <w:r>
        <w:rPr>
          <w:sz w:val="24"/>
        </w:rPr>
        <w:t>Aleg să particip la acest eveniment, atât în format online, cât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21" w:leader="none"/>
        </w:tabs>
        <w:suppressAutoHyphens w:val="true"/>
        <w:bidi w:val="0"/>
        <w:spacing w:lineRule="auto" w:line="240" w:before="150" w:after="0"/>
        <w:ind w:hanging="0" w:left="510" w:right="113"/>
        <w:jc w:val="both"/>
        <w:rPr>
          <w:sz w:val="24"/>
        </w:rPr>
      </w:pPr>
      <w:r>
        <w:rPr>
          <w:sz w:val="24"/>
        </w:rPr>
        <w:t xml:space="preserve">                      </w:t>
      </w:r>
      <w:r>
        <w:rPr>
          <w:sz w:val="24"/>
        </w:rPr>
        <w:t>și în format fizic, la Băile Herculane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521" w:leader="none"/>
        </w:tabs>
        <w:suppressAutoHyphens w:val="true"/>
        <w:bidi w:val="0"/>
        <w:spacing w:lineRule="auto" w:line="240" w:before="150" w:after="0"/>
        <w:ind w:firstLine="850" w:left="510" w:right="113"/>
        <w:jc w:val="both"/>
        <w:rPr>
          <w:sz w:val="24"/>
        </w:rPr>
      </w:pPr>
      <w:r>
        <w:rPr>
          <w:sz w:val="24"/>
        </w:rPr>
        <w:t>Aleg să particip la acest eveniment doar în format online.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40" w:before="119" w:after="0"/>
        <w:ind w:hanging="456" w:left="688" w:right="104"/>
        <w:jc w:val="both"/>
        <w:rPr>
          <w:sz w:val="24"/>
        </w:rPr>
      </w:pPr>
      <w:r>
        <w:rPr>
          <w:sz w:val="24"/>
        </w:rPr>
        <w:t>Îmi dau consimțământul ca Asociația să prelucreze datele mele cu caracter personal necesare</w:t>
      </w:r>
      <w:r>
        <w:rPr>
          <w:spacing w:val="-52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participarea</w:t>
      </w:r>
      <w:r>
        <w:rPr>
          <w:spacing w:val="1"/>
          <w:sz w:val="24"/>
        </w:rPr>
        <w:t xml:space="preserve"> </w:t>
      </w:r>
      <w:r>
        <w:rPr>
          <w:sz w:val="24"/>
        </w:rPr>
        <w:t>mea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1"/>
          <w:sz w:val="24"/>
        </w:rPr>
        <w:t xml:space="preserve"> </w:t>
      </w:r>
      <w:r>
        <w:rPr>
          <w:sz w:val="24"/>
        </w:rPr>
        <w:t>taberei,</w:t>
      </w:r>
      <w:r>
        <w:rPr>
          <w:spacing w:val="1"/>
          <w:sz w:val="24"/>
        </w:rPr>
        <w:t xml:space="preserve"> </w:t>
      </w:r>
      <w:r>
        <w:rPr>
          <w:sz w:val="24"/>
        </w:rPr>
        <w:t>conform</w:t>
      </w:r>
      <w:r>
        <w:rPr>
          <w:spacing w:val="1"/>
          <w:sz w:val="24"/>
        </w:rPr>
        <w:t xml:space="preserve"> </w:t>
      </w:r>
      <w:r>
        <w:rPr>
          <w:sz w:val="24"/>
        </w:rPr>
        <w:t>articolului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aliniatul</w:t>
      </w:r>
      <w:r>
        <w:rPr>
          <w:spacing w:val="1"/>
          <w:sz w:val="24"/>
        </w:rPr>
        <w:t xml:space="preserve"> </w:t>
      </w:r>
      <w:r>
        <w:rPr>
          <w:sz w:val="24"/>
        </w:rPr>
        <w:t>1.a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pacing w:val="-3"/>
          <w:sz w:val="24"/>
        </w:rPr>
        <w:t xml:space="preserve"> </w:t>
      </w:r>
      <w:r>
        <w:rPr>
          <w:sz w:val="24"/>
        </w:rPr>
        <w:t>679/2016</w:t>
      </w:r>
      <w:r>
        <w:rPr>
          <w:spacing w:val="2"/>
          <w:sz w:val="24"/>
        </w:rPr>
        <w:t xml:space="preserve"> </w:t>
      </w:r>
      <w:r>
        <w:rPr>
          <w:sz w:val="24"/>
        </w:rPr>
        <w:t>General Data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2"/>
          <w:sz w:val="24"/>
        </w:rPr>
        <w:t xml:space="preserve"> </w:t>
      </w:r>
      <w:r>
        <w:rPr>
          <w:sz w:val="24"/>
        </w:rPr>
        <w:t>Regulation</w:t>
      </w:r>
      <w:r>
        <w:rPr>
          <w:spacing w:val="1"/>
          <w:sz w:val="24"/>
        </w:rPr>
        <w:t xml:space="preserve"> </w:t>
      </w:r>
      <w:r>
        <w:rPr>
          <w:sz w:val="24"/>
        </w:rPr>
        <w:t>(GDPR).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40" w:before="122" w:after="0"/>
        <w:ind w:hanging="456" w:left="688" w:right="106"/>
        <w:jc w:val="both"/>
        <w:rPr>
          <w:sz w:val="24"/>
        </w:rPr>
      </w:pPr>
      <w:r>
        <w:rPr>
          <w:sz w:val="24"/>
        </w:rPr>
        <w:t>Confirm că am luat la cunoştinţă de informarea Asociației privind cerințele GDPR aplicabile</w:t>
      </w:r>
      <w:r>
        <w:rPr>
          <w:spacing w:val="1"/>
          <w:sz w:val="24"/>
        </w:rPr>
        <w:t xml:space="preserve"> </w:t>
      </w:r>
      <w:r>
        <w:rPr>
          <w:sz w:val="24"/>
        </w:rPr>
        <w:t>desfășurării activităților taberei și anume:         • Informare privind definițiile termenilor, conform</w:t>
      </w:r>
      <w:r>
        <w:rPr>
          <w:spacing w:val="1"/>
          <w:sz w:val="24"/>
        </w:rPr>
        <w:t xml:space="preserve"> </w:t>
      </w:r>
      <w:r>
        <w:rPr>
          <w:sz w:val="24"/>
        </w:rPr>
        <w:t>GDPR Art. 4 alin (1)- (26) • Informare privind Datele cu caracter personal care sunt prelucrate</w:t>
      </w:r>
      <w:r>
        <w:rPr>
          <w:spacing w:val="1"/>
          <w:sz w:val="24"/>
        </w:rPr>
        <w:t xml:space="preserve"> </w:t>
      </w:r>
      <w:r>
        <w:rPr>
          <w:sz w:val="24"/>
        </w:rPr>
        <w:t>în conformitate cu Art 5 GDPR • Informare privind condițiile de acordare a consimțământului</w:t>
      </w:r>
      <w:r>
        <w:rPr>
          <w:spacing w:val="1"/>
          <w:sz w:val="24"/>
        </w:rPr>
        <w:t xml:space="preserve"> </w:t>
      </w:r>
      <w:r>
        <w:rPr>
          <w:sz w:val="24"/>
        </w:rPr>
        <w:t>în conformitate cu Art 7 și 8 GDPR •</w:t>
      </w:r>
      <w:r>
        <w:rPr>
          <w:spacing w:val="1"/>
          <w:sz w:val="24"/>
        </w:rPr>
        <w:t xml:space="preserve"> </w:t>
      </w:r>
      <w:r>
        <w:rPr>
          <w:sz w:val="24"/>
        </w:rPr>
        <w:t>Informare privind identitatea operatorului și modul de</w:t>
      </w:r>
      <w:r>
        <w:rPr>
          <w:spacing w:val="1"/>
          <w:sz w:val="24"/>
        </w:rPr>
        <w:t xml:space="preserve"> </w:t>
      </w:r>
      <w:r>
        <w:rPr>
          <w:sz w:val="24"/>
        </w:rPr>
        <w:t>prelucrare a datelor cu caracter personal, inclusiv datele de contact ale responsabilului cu</w:t>
      </w:r>
      <w:r>
        <w:rPr>
          <w:spacing w:val="1"/>
          <w:sz w:val="24"/>
        </w:rPr>
        <w:t xml:space="preserve"> </w:t>
      </w:r>
      <w:r>
        <w:rPr>
          <w:sz w:val="24"/>
        </w:rPr>
        <w:t>protecția datelor cu caracter personal, conf. Art. 13 alin (1) si (2) GDPR • Informare privind</w:t>
      </w:r>
      <w:r>
        <w:rPr>
          <w:spacing w:val="1"/>
          <w:sz w:val="24"/>
        </w:rPr>
        <w:t xml:space="preserve"> </w:t>
      </w:r>
      <w:r>
        <w:rPr>
          <w:sz w:val="24"/>
        </w:rPr>
        <w:t>drepturile</w:t>
      </w:r>
      <w:r>
        <w:rPr>
          <w:spacing w:val="-3"/>
          <w:sz w:val="24"/>
        </w:rPr>
        <w:t xml:space="preserve"> </w:t>
      </w:r>
      <w:r>
        <w:rPr>
          <w:sz w:val="24"/>
        </w:rPr>
        <w:t>persoanelor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participante,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15-28</w:t>
      </w:r>
      <w:r>
        <w:rPr>
          <w:spacing w:val="1"/>
          <w:sz w:val="24"/>
        </w:rPr>
        <w:t xml:space="preserve"> </w:t>
      </w:r>
      <w:r>
        <w:rPr>
          <w:sz w:val="24"/>
        </w:rPr>
        <w:t>GDPR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232" w:right="0"/>
        <w:jc w:val="left"/>
        <w:rPr>
          <w:rFonts w:ascii="Calibri Light" w:hAnsi="Calibri Light"/>
          <w:b w:val="false"/>
          <w:sz w:val="28"/>
        </w:rPr>
      </w:pPr>
      <w:r>
        <w:rPr>
          <w:rFonts w:ascii="Calibri Light" w:hAnsi="Calibri Light"/>
          <w:b w:val="false"/>
          <w:spacing w:val="-1"/>
          <w:sz w:val="28"/>
        </w:rPr>
        <w:t>INFORMAȚII</w:t>
      </w:r>
      <w:r>
        <w:rPr>
          <w:rFonts w:ascii="Calibri Light" w:hAnsi="Calibri Light"/>
          <w:b w:val="false"/>
          <w:spacing w:val="-17"/>
          <w:sz w:val="28"/>
        </w:rPr>
        <w:t xml:space="preserve"> </w:t>
      </w:r>
      <w:r>
        <w:rPr>
          <w:rFonts w:ascii="Calibri Light" w:hAnsi="Calibri Light"/>
          <w:b w:val="false"/>
          <w:sz w:val="28"/>
        </w:rPr>
        <w:t>NECESARE</w:t>
      </w:r>
      <w:r>
        <w:rPr>
          <w:rFonts w:ascii="Calibri Light" w:hAnsi="Calibri Light"/>
          <w:b w:val="false"/>
          <w:spacing w:val="-19"/>
          <w:sz w:val="28"/>
        </w:rPr>
        <w:t xml:space="preserve"> </w:t>
      </w:r>
      <w:r>
        <w:rPr>
          <w:rFonts w:ascii="Calibri Light" w:hAnsi="Calibri Light"/>
          <w:b w:val="false"/>
          <w:sz w:val="28"/>
        </w:rPr>
        <w:t>PARTICIPĂRII</w:t>
      </w:r>
      <w:r>
        <w:rPr>
          <w:rFonts w:ascii="Calibri Light" w:hAnsi="Calibri Light"/>
          <w:b w:val="false"/>
          <w:spacing w:val="-16"/>
          <w:sz w:val="28"/>
        </w:rPr>
        <w:t xml:space="preserve"> </w:t>
      </w:r>
      <w:r>
        <w:rPr>
          <w:rFonts w:ascii="Calibri Light" w:hAnsi="Calibri Light"/>
          <w:b w:val="false"/>
          <w:sz w:val="28"/>
        </w:rPr>
        <w:t>ONLINE</w:t>
      </w:r>
    </w:p>
    <w:p>
      <w:pPr>
        <w:pStyle w:val="Normal"/>
        <w:tabs>
          <w:tab w:val="clear" w:pos="720"/>
          <w:tab w:val="left" w:pos="6902" w:leader="none"/>
        </w:tabs>
        <w:spacing w:before="181" w:after="0"/>
        <w:ind w:hanging="0" w:left="232" w:right="0"/>
        <w:jc w:val="left"/>
        <w:rPr>
          <w:rFonts w:ascii="Calibri Light" w:hAnsi="Calibri Light"/>
          <w:b w:val="false"/>
          <w:sz w:val="26"/>
        </w:rPr>
      </w:pPr>
      <w:r>
        <w:rPr>
          <w:rFonts w:ascii="Calibri Light" w:hAnsi="Calibri Light"/>
          <w:b w:val="false"/>
          <w:sz w:val="26"/>
        </w:rPr>
        <w:t>Număr</w:t>
      </w:r>
      <w:r>
        <w:rPr>
          <w:rFonts w:ascii="Calibri Light" w:hAnsi="Calibri Light"/>
          <w:b w:val="false"/>
          <w:spacing w:val="-3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>de</w:t>
      </w:r>
      <w:r>
        <w:rPr>
          <w:rFonts w:ascii="Calibri Light" w:hAnsi="Calibri Light"/>
          <w:b w:val="false"/>
          <w:spacing w:val="-4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>telefon:</w:t>
      </w:r>
      <w:r>
        <w:rPr>
          <w:rFonts w:ascii="Calibri Light" w:hAnsi="Calibri Light"/>
          <w:b w:val="false"/>
          <w:spacing w:val="-3"/>
          <w:sz w:val="26"/>
        </w:rPr>
        <w:t xml:space="preserve"> </w:t>
      </w:r>
      <w:r>
        <w:rPr>
          <w:rFonts w:ascii="Calibri Light" w:hAnsi="Calibri Light"/>
          <w:b w:val="false"/>
          <w:w w:val="99"/>
          <w:sz w:val="26"/>
          <w:u w:val="single"/>
        </w:rPr>
        <w:t xml:space="preserve"> </w:t>
      </w:r>
      <w:r>
        <w:rPr>
          <w:rFonts w:ascii="Calibri Light" w:hAnsi="Calibri Light"/>
          <w:b w:val="false"/>
          <w:sz w:val="26"/>
          <w:u w:val="single"/>
        </w:rPr>
        <w:tab/>
      </w:r>
    </w:p>
    <w:p>
      <w:pPr>
        <w:pStyle w:val="BodyText"/>
        <w:spacing w:before="3" w:after="0"/>
        <w:rPr>
          <w:rFonts w:ascii="Calibri Light" w:hAnsi="Calibri Light"/>
          <w:b w:val="false"/>
        </w:rPr>
      </w:pPr>
      <w:r>
        <w:rPr>
          <w:rFonts w:ascii="Calibri Light" w:hAnsi="Calibri Light"/>
          <w:b w:val="false"/>
        </w:rPr>
      </w:r>
    </w:p>
    <w:p>
      <w:pPr>
        <w:pStyle w:val="Normal"/>
        <w:tabs>
          <w:tab w:val="clear" w:pos="720"/>
          <w:tab w:val="left" w:pos="9153" w:leader="none"/>
        </w:tabs>
        <w:spacing w:before="47" w:after="0"/>
        <w:ind w:hanging="0" w:left="232" w:right="0"/>
        <w:jc w:val="left"/>
        <w:rPr>
          <w:rFonts w:ascii="Calibri Light" w:hAnsi="Calibri Light"/>
          <w:b w:val="false"/>
          <w:sz w:val="26"/>
        </w:rPr>
      </w:pPr>
      <w:r>
        <w:rPr>
          <w:rFonts w:ascii="Calibri Light" w:hAnsi="Calibri Light"/>
          <w:b w:val="false"/>
          <w:sz w:val="26"/>
        </w:rPr>
        <w:t>Adresa</w:t>
      </w:r>
      <w:r>
        <w:rPr>
          <w:rFonts w:ascii="Calibri Light" w:hAnsi="Calibri Light"/>
          <w:b w:val="false"/>
          <w:spacing w:val="-3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>de</w:t>
      </w:r>
      <w:r>
        <w:rPr>
          <w:rFonts w:ascii="Calibri Light" w:hAnsi="Calibri Light"/>
          <w:b w:val="false"/>
          <w:spacing w:val="-4"/>
          <w:sz w:val="26"/>
        </w:rPr>
        <w:t xml:space="preserve"> </w:t>
      </w:r>
      <w:r>
        <w:rPr>
          <w:rFonts w:ascii="Calibri Light" w:hAnsi="Calibri Light"/>
          <w:b w:val="false"/>
          <w:sz w:val="26"/>
        </w:rPr>
        <w:t xml:space="preserve">email: </w:t>
      </w:r>
      <w:r>
        <w:rPr>
          <w:rFonts w:ascii="Calibri Light" w:hAnsi="Calibri Light"/>
          <w:b w:val="false"/>
          <w:spacing w:val="-1"/>
          <w:sz w:val="26"/>
        </w:rPr>
        <w:t xml:space="preserve"> </w:t>
      </w:r>
      <w:r>
        <w:rPr>
          <w:rFonts w:ascii="Calibri Light" w:hAnsi="Calibri Light"/>
          <w:b w:val="false"/>
          <w:w w:val="99"/>
          <w:sz w:val="26"/>
          <w:u w:val="single"/>
        </w:rPr>
        <w:t xml:space="preserve"> </w:t>
      </w:r>
      <w:r>
        <w:rPr>
          <w:rFonts w:ascii="Calibri Light" w:hAnsi="Calibri Light"/>
          <w:b w:val="false"/>
          <w:sz w:val="26"/>
          <w:u w:val="single"/>
        </w:rPr>
        <w:tab/>
      </w:r>
    </w:p>
    <w:p>
      <w:pPr>
        <w:pStyle w:val="BodyText"/>
        <w:rPr>
          <w:rFonts w:ascii="Calibri Light" w:hAnsi="Calibri Light"/>
          <w:b w:val="false"/>
          <w:sz w:val="20"/>
        </w:rPr>
      </w:pPr>
      <w:r>
        <w:rPr>
          <w:rFonts w:ascii="Calibri Light" w:hAnsi="Calibri Light"/>
          <w:b w:val="false"/>
          <w:sz w:val="20"/>
        </w:rPr>
      </w:r>
    </w:p>
    <w:p>
      <w:pPr>
        <w:pStyle w:val="BodyText"/>
        <w:rPr>
          <w:rFonts w:ascii="Calibri Light" w:hAnsi="Calibri Light"/>
          <w:b w:val="false"/>
          <w:sz w:val="20"/>
        </w:rPr>
      </w:pPr>
      <w:r>
        <w:rPr>
          <w:rFonts w:ascii="Calibri Light" w:hAnsi="Calibri Light"/>
          <w:b w:val="false"/>
          <w:sz w:val="20"/>
        </w:rPr>
      </w:r>
    </w:p>
    <w:tbl>
      <w:tblPr>
        <w:tblW w:w="9749" w:type="dxa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  <w:gridCol w:w="5274"/>
      </w:tblGrid>
      <w:tr>
        <w:trPr>
          <w:trHeight w:val="897" w:hRule="atLeast"/>
        </w:trPr>
        <w:tc>
          <w:tcPr>
            <w:tcW w:w="4474" w:type="dxa"/>
            <w:tcBorders/>
          </w:tcPr>
          <w:p>
            <w:pPr>
              <w:pStyle w:val="TableParagraph"/>
              <w:spacing w:lineRule="exact" w:line="264"/>
              <w:ind w:left="200" w:right="0"/>
              <w:rPr>
                <w:b w:val="false"/>
                <w:sz w:val="26"/>
              </w:rPr>
            </w:pPr>
            <w:r>
              <w:rPr>
                <w:b w:val="false"/>
                <w:sz w:val="26"/>
              </w:rPr>
              <w:t>Data</w:t>
            </w:r>
            <w:r>
              <w:rPr>
                <w:b w:val="false"/>
                <w:spacing w:val="-12"/>
                <w:sz w:val="26"/>
              </w:rPr>
              <w:t xml:space="preserve"> </w:t>
            </w:r>
            <w:r>
              <w:rPr>
                <w:b w:val="false"/>
                <w:sz w:val="26"/>
              </w:rPr>
              <w:t>completării:</w:t>
            </w:r>
          </w:p>
          <w:p>
            <w:pPr>
              <w:pStyle w:val="TableParagraph"/>
              <w:spacing w:before="3" w:after="0"/>
              <w:rPr>
                <w:b w:val="false"/>
                <w:sz w:val="26"/>
              </w:rPr>
            </w:pPr>
            <w:r>
              <w:rPr>
                <w:b w:val="false"/>
                <w:sz w:val="26"/>
              </w:rPr>
            </w:r>
          </w:p>
          <w:p>
            <w:pPr>
              <w:pStyle w:val="TableParagraph"/>
              <w:tabs>
                <w:tab w:val="clear" w:pos="720"/>
                <w:tab w:val="left" w:pos="3629" w:leader="none"/>
              </w:tabs>
              <w:spacing w:lineRule="exact" w:line="292"/>
              <w:ind w:left="200" w:right="0"/>
              <w:rPr>
                <w:b w:val="false"/>
                <w:sz w:val="26"/>
              </w:rPr>
            </w:pPr>
            <w:r>
              <w:rPr>
                <w:b w:val="false"/>
                <w:sz w:val="26"/>
              </w:rPr>
            </w:r>
          </w:p>
        </w:tc>
        <w:tc>
          <w:tcPr>
            <w:tcW w:w="5274" w:type="dxa"/>
            <w:tcBorders/>
          </w:tcPr>
          <w:p>
            <w:pPr>
              <w:pStyle w:val="TableParagraph"/>
              <w:spacing w:lineRule="exact" w:line="264"/>
              <w:ind w:left="718" w:right="0"/>
              <w:rPr>
                <w:b w:val="false"/>
                <w:sz w:val="26"/>
              </w:rPr>
            </w:pPr>
            <w:r>
              <w:rPr>
                <w:b w:val="false"/>
                <w:sz w:val="26"/>
              </w:rPr>
              <w:t>Semnătura:</w:t>
            </w:r>
          </w:p>
          <w:p>
            <w:pPr>
              <w:pStyle w:val="TableParagraph"/>
              <w:spacing w:before="3" w:after="0"/>
              <w:rPr>
                <w:b w:val="false"/>
                <w:sz w:val="26"/>
              </w:rPr>
            </w:pPr>
            <w:r>
              <w:rPr>
                <w:b w:val="false"/>
                <w:sz w:val="26"/>
              </w:rPr>
            </w:r>
          </w:p>
          <w:p>
            <w:pPr>
              <w:pStyle w:val="TableParagraph"/>
              <w:tabs>
                <w:tab w:val="clear" w:pos="720"/>
                <w:tab w:val="left" w:pos="4697" w:leader="none"/>
              </w:tabs>
              <w:spacing w:lineRule="exact" w:line="292"/>
              <w:ind w:left="718" w:right="-2578"/>
              <w:rPr>
                <w:b w:val="false"/>
                <w:sz w:val="26"/>
              </w:rPr>
            </w:pPr>
            <w:r>
              <w:rPr>
                <w:b w:val="false"/>
                <w:sz w:val="26"/>
              </w:rPr>
            </w:r>
          </w:p>
        </w:tc>
      </w:tr>
    </w:tbl>
    <w:sectPr>
      <w:type w:val="nextPage"/>
      <w:pgSz w:w="11906" w:h="16838"/>
      <w:pgMar w:left="960" w:right="1020" w:gutter="0" w:header="0" w:top="7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 Black">
    <w:charset w:val="01"/>
    <w:family w:val="swiss"/>
    <w:pitch w:val="default"/>
  </w:font>
  <w:font w:name="Calibri Light">
    <w:charset w:val="01"/>
    <w:family w:val="swiss"/>
    <w:pitch w:val="default"/>
  </w:font>
  <w:font w:name="Arial Narrow">
    <w:charset w:val="01"/>
    <w:family w:val="swiss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"/>
      <w:lvlJc w:val="left"/>
      <w:pPr>
        <w:tabs>
          <w:tab w:val="num" w:pos="0"/>
        </w:tabs>
        <w:ind w:left="520" w:hanging="348"/>
      </w:pPr>
      <w:rPr>
        <w:rFonts w:ascii="Wingdings" w:hAnsi="Wingdings" w:cs="Wingdings" w:hint="default"/>
        <w:sz w:val="26"/>
        <w:szCs w:val="26"/>
        <w:w w:val="98"/>
        <w:lang w:val="en-US" w:eastAsia="en-US" w:bidi="ar-SA"/>
      </w:rPr>
    </w:lvl>
    <w:lvl w:ilvl="1">
      <w:start w:val="0"/>
      <w:numFmt w:val="bullet"/>
      <w:lvlText w:val=""/>
      <w:lvlJc w:val="left"/>
      <w:pPr>
        <w:tabs>
          <w:tab w:val="num" w:pos="0"/>
        </w:tabs>
        <w:ind w:left="2140" w:hanging="449"/>
      </w:pPr>
      <w:rPr>
        <w:rFonts w:ascii="Wingdings" w:hAnsi="Wingdings" w:cs="Wingdings" w:hint="default"/>
        <w:sz w:val="26"/>
        <w:szCs w:val="26"/>
        <w:w w:val="98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449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1" w:hanging="449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7" w:hanging="449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2" w:hanging="449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8" w:hanging="449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4" w:hanging="449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9" w:hanging="449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Titluuser">
    <w:name w:val="Titlu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Title">
    <w:name w:val="Title"/>
    <w:basedOn w:val="Normal"/>
    <w:uiPriority w:val="1"/>
    <w:qFormat/>
    <w:pPr>
      <w:spacing w:before="1" w:after="0"/>
      <w:ind w:left="281" w:right="229"/>
      <w:jc w:val="center"/>
    </w:pPr>
    <w:rPr>
      <w:rFonts w:ascii="Arial Black" w:hAnsi="Arial Black" w:eastAsia="Arial Black" w:cs="Arial Black"/>
      <w:sz w:val="48"/>
      <w:szCs w:val="4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19" w:after="0"/>
      <w:ind w:hanging="456" w:left="688"/>
      <w:jc w:val="both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type="numbering" w:styleId="Niciolist" w:default="1">
    <w:name w:val="Nicio listă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ouniversonline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LibreOffice/25.2.6.2$Linux_X86_64 LibreOffice_project/520$Build-2</Application>
  <AppVersion>15.0000</AppVersion>
  <Pages>1</Pages>
  <Words>298</Words>
  <Characters>1777</Characters>
  <CharactersWithSpaces>2108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2025-03-14T15:32:28Z</dcterms:created>
  <dc:creator>a</dc:creator>
  <dc:description/>
  <dc:language>ro-RO</dc:language>
  <cp:lastModifiedBy/>
  <dcterms:modified xsi:type="dcterms:W3CDTF">2026-02-21T00:53:48Z</dcterms:modified>
  <cp:revision>8</cp:revision>
  <dc:subject/>
  <dc:title>ASOCIAŢIA   NAŢIONALĂ   PENTRU   PROMOVAREA MEDICINELOR   NECONVENŢIONALE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2025-03-14T00:00:00Z</vt:filetime>
  </property>
</Properties>
</file>